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24627" w14:textId="2F6CE7F8" w:rsidR="00B50E7C" w:rsidRPr="00AC7ED7" w:rsidRDefault="00B50E7C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AC7ED7">
        <w:rPr>
          <w:rFonts w:eastAsia="Times New Roman" w:cstheme="minorHAnsi"/>
          <w:b/>
          <w:bCs/>
          <w:kern w:val="0"/>
          <w:sz w:val="20"/>
          <w:szCs w:val="20"/>
          <w14:ligatures w14:val="none"/>
        </w:rPr>
        <w:t>Subject:</w:t>
      </w:r>
      <w:r w:rsidRPr="00AC7ED7">
        <w:rPr>
          <w:rFonts w:eastAsia="Times New Roman" w:cstheme="minorHAnsi"/>
          <w:kern w:val="0"/>
          <w:sz w:val="20"/>
          <w:szCs w:val="20"/>
          <w14:ligatures w14:val="none"/>
        </w:rPr>
        <w:t xml:space="preserve"> Discover Your Best Smile on ClearCorrect Day!</w:t>
      </w:r>
    </w:p>
    <w:p w14:paraId="76CA29BF" w14:textId="77777777" w:rsidR="00B50E7C" w:rsidRPr="00AC7ED7" w:rsidRDefault="00B50E7C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AC7ED7">
        <w:rPr>
          <w:rFonts w:eastAsia="Times New Roman" w:cstheme="minorHAnsi"/>
          <w:kern w:val="0"/>
          <w:sz w:val="20"/>
          <w:szCs w:val="20"/>
          <w14:ligatures w14:val="none"/>
        </w:rPr>
        <w:t>Dear Valued Patient,</w:t>
      </w:r>
    </w:p>
    <w:p w14:paraId="3F68EE3B" w14:textId="629B2CA7" w:rsidR="00B50E7C" w:rsidRPr="00AC7ED7" w:rsidRDefault="00B50E7C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AC7ED7">
        <w:rPr>
          <w:rFonts w:eastAsia="Times New Roman" w:cstheme="minorHAnsi"/>
          <w:kern w:val="0"/>
          <w:sz w:val="20"/>
          <w:szCs w:val="20"/>
          <w14:ligatures w14:val="none"/>
        </w:rPr>
        <w:t>Have you been contemplating enhancing your smile? The time is now! Wondering what your improved smile could look like? We invite you to a complimentary exam on our ClearCorrect Day!</w:t>
      </w:r>
    </w:p>
    <w:p w14:paraId="4D4708B1" w14:textId="760CEF3C" w:rsidR="00B50E7C" w:rsidRPr="00AC7ED7" w:rsidRDefault="00FC4BDC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AC7ED7">
        <w:rPr>
          <w:rStyle w:val="cf01"/>
          <w:rFonts w:asciiTheme="minorHAnsi" w:hAnsiTheme="minorHAnsi" w:cstheme="minorHAnsi"/>
          <w:color w:val="auto"/>
          <w:sz w:val="20"/>
          <w:szCs w:val="20"/>
        </w:rPr>
        <w:t>During this special event, our expert team will collect the necessary records, including scans/impressions and photographs, to initiate your ClearCorrect journey. These records will be submitted via the Doctor Portal, and within 2 - 3 days, your personalized treatment plan will be prepared. This plan will outline the specific movements of your teeth and provide an estimate of the treatment duration, utilizing cutting-edge technology to showcase a virtual representation of your teeth's progress at each stage of treatment.</w:t>
      </w:r>
      <w:r w:rsidR="00B50E7C" w:rsidRPr="00AC7ED7">
        <w:rPr>
          <w:rFonts w:eastAsia="Times New Roman" w:cstheme="minorHAnsi"/>
          <w:kern w:val="0"/>
          <w:sz w:val="20"/>
          <w:szCs w:val="20"/>
          <w14:ligatures w14:val="none"/>
        </w:rPr>
        <w:t> </w:t>
      </w:r>
    </w:p>
    <w:p w14:paraId="39255C85" w14:textId="2806CBF2" w:rsidR="00B50E7C" w:rsidRPr="00AC7ED7" w:rsidRDefault="00FC4BDC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AC7ED7">
        <w:rPr>
          <w:rFonts w:eastAsia="Times New Roman" w:cstheme="minorHAnsi"/>
          <w:b/>
          <w:bCs/>
          <w:kern w:val="0"/>
          <w:sz w:val="20"/>
          <w:szCs w:val="20"/>
          <w14:ligatures w14:val="none"/>
        </w:rPr>
        <w:t xml:space="preserve">Benefits of </w:t>
      </w:r>
      <w:r w:rsidR="00B50E7C" w:rsidRPr="00AC7ED7">
        <w:rPr>
          <w:rFonts w:eastAsia="Times New Roman" w:cstheme="minorHAnsi"/>
          <w:b/>
          <w:bCs/>
          <w:kern w:val="0"/>
          <w:sz w:val="20"/>
          <w:szCs w:val="20"/>
          <w14:ligatures w14:val="none"/>
        </w:rPr>
        <w:t xml:space="preserve">ClearCorrect </w:t>
      </w:r>
      <w:r w:rsidRPr="00AC7ED7">
        <w:rPr>
          <w:rFonts w:eastAsia="Times New Roman" w:cstheme="minorHAnsi"/>
          <w:b/>
          <w:bCs/>
          <w:kern w:val="0"/>
          <w:sz w:val="20"/>
          <w:szCs w:val="20"/>
          <w14:ligatures w14:val="none"/>
        </w:rPr>
        <w:t>Treatment</w:t>
      </w:r>
      <w:r w:rsidR="00B50E7C" w:rsidRPr="00AC7ED7">
        <w:rPr>
          <w:rFonts w:eastAsia="Times New Roman" w:cstheme="minorHAnsi"/>
          <w:b/>
          <w:bCs/>
          <w:kern w:val="0"/>
          <w:sz w:val="20"/>
          <w:szCs w:val="20"/>
          <w14:ligatures w14:val="none"/>
        </w:rPr>
        <w:t>:</w:t>
      </w:r>
    </w:p>
    <w:p w14:paraId="5F18A4EC" w14:textId="247E5942" w:rsidR="00AC7ED7" w:rsidRPr="00AC7ED7" w:rsidRDefault="00AC7ED7" w:rsidP="00AC7ED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AC7ED7">
        <w:rPr>
          <w:rFonts w:asciiTheme="minorHAnsi" w:hAnsiTheme="minorHAnsi" w:cstheme="minorHAnsi"/>
          <w:sz w:val="20"/>
          <w:szCs w:val="20"/>
        </w:rPr>
        <w:t>ClearCorrect aligners are nearly invisible, providing a discreet orthodontic solution for a confident smile.</w:t>
      </w:r>
    </w:p>
    <w:p w14:paraId="4F7BDE61" w14:textId="0CD35929" w:rsidR="00AC7ED7" w:rsidRPr="00AC7ED7" w:rsidRDefault="00AC7ED7" w:rsidP="00AC7ED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AC7ED7">
        <w:rPr>
          <w:rFonts w:asciiTheme="minorHAnsi" w:hAnsiTheme="minorHAnsi" w:cstheme="minorHAnsi"/>
          <w:sz w:val="20"/>
          <w:szCs w:val="20"/>
        </w:rPr>
        <w:t>Crafted from smooth, BPA-free plastic</w:t>
      </w:r>
      <w:r w:rsidRPr="00AC7ED7">
        <w:rPr>
          <w:rFonts w:asciiTheme="minorHAnsi" w:hAnsiTheme="minorHAnsi" w:cstheme="minorHAnsi"/>
          <w:sz w:val="20"/>
          <w:szCs w:val="20"/>
        </w:rPr>
        <w:t xml:space="preserve"> and high trimline, </w:t>
      </w:r>
      <w:r w:rsidRPr="00AC7ED7">
        <w:rPr>
          <w:rFonts w:asciiTheme="minorHAnsi" w:hAnsiTheme="minorHAnsi" w:cstheme="minorHAnsi"/>
          <w:sz w:val="20"/>
          <w:szCs w:val="20"/>
        </w:rPr>
        <w:t>ClearCorrect aligners offer a comfortable</w:t>
      </w:r>
      <w:r w:rsidRPr="00AC7ED7">
        <w:rPr>
          <w:rFonts w:asciiTheme="minorHAnsi" w:hAnsiTheme="minorHAnsi" w:cstheme="minorHAnsi"/>
          <w:sz w:val="20"/>
          <w:szCs w:val="20"/>
        </w:rPr>
        <w:t xml:space="preserve"> </w:t>
      </w:r>
      <w:r w:rsidRPr="00AC7ED7">
        <w:rPr>
          <w:rFonts w:asciiTheme="minorHAnsi" w:hAnsiTheme="minorHAnsi" w:cstheme="minorHAnsi"/>
          <w:sz w:val="20"/>
          <w:szCs w:val="20"/>
        </w:rPr>
        <w:t>alternative to traditional braces.</w:t>
      </w:r>
    </w:p>
    <w:p w14:paraId="5E0F179D" w14:textId="268E42CF" w:rsidR="00AC7ED7" w:rsidRPr="00AC7ED7" w:rsidRDefault="00AC7ED7" w:rsidP="00AC7ED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AC7ED7">
        <w:rPr>
          <w:rFonts w:asciiTheme="minorHAnsi" w:hAnsiTheme="minorHAnsi" w:cstheme="minorHAnsi"/>
          <w:sz w:val="20"/>
          <w:szCs w:val="20"/>
        </w:rPr>
        <w:t>Easily removable aligners allow you to enjoy your favorite foods and maintain optimal oral hygiene without restrictions.</w:t>
      </w:r>
    </w:p>
    <w:p w14:paraId="0409BCDA" w14:textId="3AA5C9E7" w:rsidR="00AC7ED7" w:rsidRPr="00AC7ED7" w:rsidRDefault="00AC7ED7" w:rsidP="00AC7ED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AC7ED7">
        <w:rPr>
          <w:rFonts w:asciiTheme="minorHAnsi" w:hAnsiTheme="minorHAnsi" w:cstheme="minorHAnsi"/>
          <w:sz w:val="20"/>
          <w:szCs w:val="20"/>
        </w:rPr>
        <w:t>A precisely mapped treatment plan outlines the specific movements of your teeth, providing a clear roadmap for your orthodontic journey.</w:t>
      </w:r>
    </w:p>
    <w:p w14:paraId="049EB05F" w14:textId="053F806F" w:rsidR="00AC7ED7" w:rsidRPr="00AC7ED7" w:rsidRDefault="00AC7ED7" w:rsidP="00AC7ED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AC7ED7">
        <w:rPr>
          <w:rFonts w:asciiTheme="minorHAnsi" w:hAnsiTheme="minorHAnsi" w:cstheme="minorHAnsi"/>
          <w:sz w:val="20"/>
          <w:szCs w:val="20"/>
        </w:rPr>
        <w:t>Transitioning to a new aligner every 1-2 weeks, combined with regular checkups, ensures closely monitored progress for efficient and effective treatment.</w:t>
      </w:r>
    </w:p>
    <w:p w14:paraId="7BD47DC5" w14:textId="77777777" w:rsidR="00B50E7C" w:rsidRPr="00AC7ED7" w:rsidRDefault="00B50E7C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AC7ED7">
        <w:rPr>
          <w:rFonts w:eastAsia="Times New Roman" w:cstheme="minorHAnsi"/>
          <w:kern w:val="0"/>
          <w:sz w:val="20"/>
          <w:szCs w:val="20"/>
          <w14:ligatures w14:val="none"/>
        </w:rPr>
        <w:t>Join us for ClearCorrect Day and take the first step towards a confident, beautiful smile. Book your complimentary exam now!</w:t>
      </w:r>
    </w:p>
    <w:p w14:paraId="2693AC14" w14:textId="6942D891" w:rsidR="00B50E7C" w:rsidRPr="00AC7ED7" w:rsidRDefault="00B50E7C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AC7ED7">
        <w:rPr>
          <w:rFonts w:eastAsia="Times New Roman" w:cstheme="minorHAnsi"/>
          <w:kern w:val="0"/>
          <w:sz w:val="20"/>
          <w:szCs w:val="20"/>
          <w14:ligatures w14:val="none"/>
        </w:rPr>
        <w:t> </w:t>
      </w:r>
      <w:r w:rsidRPr="00AC7ED7">
        <w:rPr>
          <w:rFonts w:eastAsia="Times New Roman" w:cstheme="minorHAnsi"/>
          <w:b/>
          <w:bCs/>
          <w:kern w:val="0"/>
          <w:sz w:val="20"/>
          <w:szCs w:val="20"/>
          <w14:ligatures w14:val="none"/>
        </w:rPr>
        <w:t>[Appointment Booking Link]</w:t>
      </w:r>
    </w:p>
    <w:p w14:paraId="68569F45" w14:textId="447B119C" w:rsidR="00B50E7C" w:rsidRPr="00AC7ED7" w:rsidRDefault="00B50E7C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AC7ED7">
        <w:rPr>
          <w:rFonts w:eastAsia="Times New Roman" w:cstheme="minorHAnsi"/>
          <w:kern w:val="0"/>
          <w:sz w:val="20"/>
          <w:szCs w:val="20"/>
          <w14:ligatures w14:val="none"/>
        </w:rPr>
        <w:t> We look forward to helping you achieve the smile you've always wanted.</w:t>
      </w:r>
    </w:p>
    <w:p w14:paraId="28762B85" w14:textId="405F6CD5" w:rsidR="00935CBA" w:rsidRPr="00AC7ED7" w:rsidRDefault="00B50E7C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AC7ED7">
        <w:rPr>
          <w:rFonts w:eastAsia="Times New Roman" w:cstheme="minorHAnsi"/>
          <w:kern w:val="0"/>
          <w:sz w:val="20"/>
          <w:szCs w:val="20"/>
          <w14:ligatures w14:val="none"/>
        </w:rPr>
        <w:t> Best regards,</w:t>
      </w:r>
    </w:p>
    <w:p w14:paraId="71C1A323" w14:textId="77777777" w:rsidR="00DE067E" w:rsidRPr="00AC7ED7" w:rsidRDefault="00DE067E" w:rsidP="00AC7ED7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0"/>
          <w:szCs w:val="20"/>
          <w14:ligatures w14:val="none"/>
        </w:rPr>
      </w:pPr>
    </w:p>
    <w:sectPr w:rsidR="00DE067E" w:rsidRPr="00AC7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13675"/>
    <w:multiLevelType w:val="multilevel"/>
    <w:tmpl w:val="DBC4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B91340"/>
    <w:multiLevelType w:val="multilevel"/>
    <w:tmpl w:val="40660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0168333">
    <w:abstractNumId w:val="1"/>
  </w:num>
  <w:num w:numId="2" w16cid:durableId="65957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7C"/>
    <w:rsid w:val="004E6FE1"/>
    <w:rsid w:val="0053520C"/>
    <w:rsid w:val="00804336"/>
    <w:rsid w:val="00816245"/>
    <w:rsid w:val="00870C9A"/>
    <w:rsid w:val="00935CBA"/>
    <w:rsid w:val="009F7378"/>
    <w:rsid w:val="00AC7ED7"/>
    <w:rsid w:val="00B50E7C"/>
    <w:rsid w:val="00DE067E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8C554"/>
  <w15:chartTrackingRefBased/>
  <w15:docId w15:val="{104B5AF4-2882-499A-94B1-947D7CEB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0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B50E7C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E6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6F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6F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FE1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FC4BDC"/>
    <w:rPr>
      <w:rFonts w:ascii="Segoe UI" w:hAnsi="Segoe UI" w:cs="Segoe UI" w:hint="default"/>
      <w:color w:val="37415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FD48B79A546343A3E64A79A219A872" ma:contentTypeVersion="17" ma:contentTypeDescription="Create a new document." ma:contentTypeScope="" ma:versionID="88874c2ee6f5f36fd1062264654210cd">
  <xsd:schema xmlns:xsd="http://www.w3.org/2001/XMLSchema" xmlns:xs="http://www.w3.org/2001/XMLSchema" xmlns:p="http://schemas.microsoft.com/office/2006/metadata/properties" xmlns:ns2="69f81051-5dd0-489e-a5a1-cdc89bf0625c" xmlns:ns3="3b18e7e9-7383-41b5-a48d-b09deddb1330" targetNamespace="http://schemas.microsoft.com/office/2006/metadata/properties" ma:root="true" ma:fieldsID="925ffe67f4571ae351296dfb7f3234c4" ns2:_="" ns3:_="">
    <xsd:import namespace="69f81051-5dd0-489e-a5a1-cdc89bf0625c"/>
    <xsd:import namespace="3b18e7e9-7383-41b5-a48d-b09deddb13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81051-5dd0-489e-a5a1-cdc89bf06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c212364-2ee6-4edf-864d-983cd82cb8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8e7e9-7383-41b5-a48d-b09deddb133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fb2d2e-e673-4f1e-9926-81246f314581}" ma:internalName="TaxCatchAll" ma:showField="CatchAllData" ma:web="3b18e7e9-7383-41b5-a48d-b09deddb13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f81051-5dd0-489e-a5a1-cdc89bf0625c">
      <Terms xmlns="http://schemas.microsoft.com/office/infopath/2007/PartnerControls"/>
    </lcf76f155ced4ddcb4097134ff3c332f>
    <TaxCatchAll xmlns="3b18e7e9-7383-41b5-a48d-b09deddb1330" xsi:nil="true"/>
  </documentManagement>
</p:properties>
</file>

<file path=customXml/itemProps1.xml><?xml version="1.0" encoding="utf-8"?>
<ds:datastoreItem xmlns:ds="http://schemas.openxmlformats.org/officeDocument/2006/customXml" ds:itemID="{9C4C65EC-3CC3-4C1D-84F8-E7E7EADC9C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f81051-5dd0-489e-a5a1-cdc89bf0625c"/>
    <ds:schemaRef ds:uri="3b18e7e9-7383-41b5-a48d-b09deddb1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2486B3-3D28-4D18-90D0-7305D4B51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2B2D60-D37A-4ABE-961F-ABEB7B3A5339}">
  <ds:schemaRefs>
    <ds:schemaRef ds:uri="http://schemas.microsoft.com/office/2006/metadata/properties"/>
    <ds:schemaRef ds:uri="http://schemas.microsoft.com/office/infopath/2007/PartnerControls"/>
    <ds:schemaRef ds:uri="69f81051-5dd0-489e-a5a1-cdc89bf0625c"/>
    <ds:schemaRef ds:uri="3b18e7e9-7383-41b5-a48d-b09deddb13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Drake</dc:creator>
  <cp:keywords/>
  <dc:description/>
  <cp:lastModifiedBy>Matt Drake</cp:lastModifiedBy>
  <cp:revision>7</cp:revision>
  <dcterms:created xsi:type="dcterms:W3CDTF">2024-01-12T19:47:00Z</dcterms:created>
  <dcterms:modified xsi:type="dcterms:W3CDTF">2024-01-12T22:14:00Z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0x0101009DFD48B79A546343A3E64A79A219A872</vt:lpwstr>
  </property>
  <property fmtid="{D5CDD505-2E9C-101B-9397-08002B2CF9AE}" pid="3" name="MediaServiceImageTags">
    <vt:lpwstr/>
  </property>
</Properties>
</file>